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63D25" w:rsidRPr="00E142F1" w:rsidRDefault="00F76928" w:rsidP="007C544B">
      <w:pPr>
        <w:jc w:val="center"/>
        <w:rPr>
          <w:rFonts w:ascii="Georgia" w:hAnsi="Georgia"/>
          <w:b/>
          <w:sz w:val="44"/>
          <w:szCs w:val="44"/>
          <w:u w:val="single"/>
        </w:rPr>
      </w:pPr>
      <w:bookmarkStart w:id="0" w:name="_GoBack"/>
      <w:bookmarkEnd w:id="0"/>
      <w:r w:rsidRPr="00F76928">
        <w:rPr>
          <w:rFonts w:ascii="Georgia" w:hAnsi="Georgia"/>
          <w:b/>
          <w:sz w:val="44"/>
          <w:szCs w:val="44"/>
        </w:rPr>
        <w:t>“</w:t>
      </w:r>
      <w:r w:rsidR="00D41FC4">
        <w:rPr>
          <w:rFonts w:ascii="Georgia" w:hAnsi="Georgia"/>
          <w:b/>
          <w:sz w:val="44"/>
          <w:szCs w:val="44"/>
          <w:u w:val="single"/>
        </w:rPr>
        <w:t xml:space="preserve">Love Your Agent </w:t>
      </w:r>
      <w:r>
        <w:rPr>
          <w:rFonts w:ascii="Georgia" w:hAnsi="Georgia"/>
          <w:b/>
          <w:sz w:val="44"/>
          <w:szCs w:val="44"/>
          <w:u w:val="single"/>
        </w:rPr>
        <w:t>Guarantee</w:t>
      </w:r>
      <w:r w:rsidR="00C95494">
        <w:rPr>
          <w:rFonts w:ascii="Georgia" w:hAnsi="Georgia"/>
          <w:b/>
          <w:sz w:val="44"/>
          <w:szCs w:val="44"/>
        </w:rPr>
        <w:t>”</w:t>
      </w:r>
    </w:p>
    <w:p w:rsidR="00C911EB" w:rsidRDefault="00C911EB" w:rsidP="00C911EB">
      <w:pPr>
        <w:jc w:val="center"/>
        <w:rPr>
          <w:rFonts w:ascii="Georgia" w:hAnsi="Georgia"/>
        </w:rPr>
      </w:pPr>
    </w:p>
    <w:p w:rsidR="00F76928" w:rsidRPr="00E142F1" w:rsidRDefault="00F76928" w:rsidP="00C911EB">
      <w:pPr>
        <w:jc w:val="center"/>
        <w:rPr>
          <w:rFonts w:ascii="Georgia" w:hAnsi="Georgia"/>
        </w:rPr>
      </w:pPr>
    </w:p>
    <w:p w:rsidR="00C911EB" w:rsidRPr="00E142F1" w:rsidRDefault="00C911EB" w:rsidP="00C911EB">
      <w:pPr>
        <w:jc w:val="center"/>
        <w:rPr>
          <w:rFonts w:ascii="Georgia" w:hAnsi="Georgia"/>
          <w:b/>
          <w:sz w:val="36"/>
          <w:szCs w:val="36"/>
        </w:rPr>
      </w:pPr>
      <w:r w:rsidRPr="00E142F1">
        <w:rPr>
          <w:rFonts w:ascii="Georgia" w:hAnsi="Georgia"/>
          <w:b/>
          <w:sz w:val="36"/>
          <w:szCs w:val="36"/>
        </w:rPr>
        <w:t>Money Back Guarantee</w:t>
      </w:r>
    </w:p>
    <w:p w:rsidR="00C911EB" w:rsidRPr="00E142F1" w:rsidRDefault="00C911EB" w:rsidP="00C911EB">
      <w:pPr>
        <w:jc w:val="center"/>
        <w:rPr>
          <w:rFonts w:ascii="Georgia" w:hAnsi="Georgia"/>
        </w:rPr>
      </w:pPr>
    </w:p>
    <w:p w:rsidR="003D2F4B" w:rsidRPr="00E142F1" w:rsidRDefault="00C911EB" w:rsidP="00C911EB">
      <w:pPr>
        <w:jc w:val="center"/>
        <w:rPr>
          <w:rFonts w:ascii="Georgia" w:hAnsi="Georgia"/>
          <w:sz w:val="20"/>
          <w:szCs w:val="20"/>
        </w:rPr>
      </w:pPr>
      <w:r w:rsidRPr="00E142F1">
        <w:rPr>
          <w:rFonts w:ascii="Georgia" w:hAnsi="Georgia"/>
          <w:sz w:val="20"/>
          <w:szCs w:val="20"/>
        </w:rPr>
        <w:t>We want you to be completely satisfied wit</w:t>
      </w:r>
      <w:r w:rsidR="00875FFA">
        <w:rPr>
          <w:rFonts w:ascii="Georgia" w:hAnsi="Georgia"/>
          <w:sz w:val="20"/>
          <w:szCs w:val="20"/>
        </w:rPr>
        <w:t>h your decision to join our agency</w:t>
      </w:r>
      <w:r w:rsidRPr="00E142F1">
        <w:rPr>
          <w:rFonts w:ascii="Georgia" w:hAnsi="Georgia"/>
          <w:sz w:val="20"/>
          <w:szCs w:val="20"/>
        </w:rPr>
        <w:t xml:space="preserve">.  If, </w:t>
      </w:r>
      <w:r w:rsidRPr="00E142F1">
        <w:rPr>
          <w:rFonts w:ascii="Georgia" w:hAnsi="Georgia"/>
          <w:sz w:val="20"/>
          <w:szCs w:val="20"/>
          <w:u w:val="single"/>
        </w:rPr>
        <w:t>for any reason</w:t>
      </w:r>
      <w:r w:rsidRPr="00E142F1">
        <w:rPr>
          <w:rFonts w:ascii="Georgia" w:hAnsi="Georgia"/>
          <w:sz w:val="20"/>
          <w:szCs w:val="20"/>
        </w:rPr>
        <w:t>, you are not happy within 30 days of your policy inception date with us, we want you to write or call and tell u</w:t>
      </w:r>
      <w:r w:rsidR="00875FFA">
        <w:rPr>
          <w:rFonts w:ascii="Georgia" w:hAnsi="Georgia"/>
          <w:sz w:val="20"/>
          <w:szCs w:val="20"/>
        </w:rPr>
        <w:t>s before you cancel your policy</w:t>
      </w:r>
      <w:r w:rsidRPr="00E142F1">
        <w:rPr>
          <w:rFonts w:ascii="Georgia" w:hAnsi="Georgia"/>
          <w:sz w:val="20"/>
          <w:szCs w:val="20"/>
        </w:rPr>
        <w:t>.  We will then try to resolve whatever issues you may be experiencing, in any way we can.  If the issue cannot be resolved, we will cancel your policy and you will be refunded any applicable unearned premium- with no hard feelings!  This offer is void if any claims have been, or are to be made under the policy or if there was any misrepresentation</w:t>
      </w:r>
      <w:r w:rsidR="003D2F4B" w:rsidRPr="00E142F1">
        <w:rPr>
          <w:rFonts w:ascii="Georgia" w:hAnsi="Georgia"/>
          <w:sz w:val="20"/>
          <w:szCs w:val="20"/>
        </w:rPr>
        <w:t xml:space="preserve"> on any insurance application.</w:t>
      </w:r>
      <w:r w:rsidR="00875FFA">
        <w:rPr>
          <w:rFonts w:ascii="Georgia" w:hAnsi="Georgia"/>
          <w:sz w:val="20"/>
          <w:szCs w:val="20"/>
        </w:rPr>
        <w:t xml:space="preserve">  </w:t>
      </w:r>
      <w:r w:rsidR="003D2F4B" w:rsidRPr="00E142F1">
        <w:rPr>
          <w:rFonts w:ascii="Georgia" w:hAnsi="Georgia"/>
          <w:sz w:val="20"/>
          <w:szCs w:val="20"/>
        </w:rPr>
        <w:t xml:space="preserve">On the other hand, if your experience with us here at </w:t>
      </w:r>
      <w:r w:rsidR="003D2F4B" w:rsidRPr="00E142F1">
        <w:rPr>
          <w:rFonts w:ascii="Georgia" w:hAnsi="Georgia"/>
          <w:b/>
          <w:sz w:val="20"/>
          <w:szCs w:val="20"/>
        </w:rPr>
        <w:t>Lone Star Insurance Agency</w:t>
      </w:r>
      <w:r w:rsidR="003D2F4B" w:rsidRPr="00E142F1">
        <w:rPr>
          <w:rFonts w:ascii="Georgia" w:hAnsi="Georgia"/>
          <w:sz w:val="20"/>
          <w:szCs w:val="20"/>
        </w:rPr>
        <w:t xml:space="preserve"> produced an incredible insurance experience for you, we want you to not only write a testimonial about it, but we also want you to tell your colleagues, friends, and family about us too!  Pay it forward!</w:t>
      </w:r>
    </w:p>
    <w:p w:rsidR="003D2F4B" w:rsidRPr="00E142F1" w:rsidRDefault="003D2F4B" w:rsidP="00C911EB">
      <w:pPr>
        <w:jc w:val="center"/>
        <w:rPr>
          <w:rFonts w:ascii="Georgia" w:hAnsi="Georgia"/>
        </w:rPr>
      </w:pPr>
    </w:p>
    <w:p w:rsidR="003D2F4B" w:rsidRPr="00E142F1" w:rsidRDefault="003D2F4B" w:rsidP="00C911EB">
      <w:pPr>
        <w:jc w:val="center"/>
        <w:rPr>
          <w:rFonts w:ascii="Georgia" w:hAnsi="Georgia"/>
          <w:b/>
          <w:sz w:val="36"/>
          <w:szCs w:val="36"/>
        </w:rPr>
      </w:pPr>
      <w:r w:rsidRPr="00E142F1">
        <w:rPr>
          <w:rFonts w:ascii="Georgia" w:hAnsi="Georgia"/>
          <w:b/>
          <w:sz w:val="36"/>
          <w:szCs w:val="36"/>
        </w:rPr>
        <w:t>Continuing Guarantee</w:t>
      </w:r>
    </w:p>
    <w:p w:rsidR="003D2F4B" w:rsidRPr="00E142F1" w:rsidRDefault="003D2F4B" w:rsidP="00C911EB">
      <w:pPr>
        <w:jc w:val="center"/>
        <w:rPr>
          <w:rFonts w:ascii="Georgia" w:hAnsi="Georgia"/>
          <w:sz w:val="36"/>
          <w:szCs w:val="36"/>
        </w:rPr>
      </w:pPr>
    </w:p>
    <w:p w:rsidR="003D2F4B" w:rsidRPr="00E142F1" w:rsidRDefault="00875FFA" w:rsidP="00C911EB">
      <w:pPr>
        <w:jc w:val="center"/>
        <w:rPr>
          <w:rFonts w:ascii="Georgia" w:hAnsi="Georgia"/>
          <w:sz w:val="20"/>
          <w:szCs w:val="20"/>
        </w:rPr>
      </w:pPr>
      <w:r>
        <w:rPr>
          <w:rFonts w:ascii="Georgia" w:hAnsi="Georgia"/>
          <w:sz w:val="20"/>
          <w:szCs w:val="20"/>
        </w:rPr>
        <w:t>Our ability</w:t>
      </w:r>
      <w:r w:rsidR="003B5531">
        <w:rPr>
          <w:rFonts w:ascii="Georgia" w:hAnsi="Georgia"/>
          <w:sz w:val="20"/>
          <w:szCs w:val="20"/>
        </w:rPr>
        <w:t xml:space="preserve"> to shop</w:t>
      </w:r>
      <w:r>
        <w:rPr>
          <w:rFonts w:ascii="Georgia" w:hAnsi="Georgia"/>
          <w:sz w:val="20"/>
          <w:szCs w:val="20"/>
        </w:rPr>
        <w:t xml:space="preserve"> and give you the choice of numerous companies sets us apart from many agencies out there.  If you ever make a change to your policy or receive a renewal notice that does not look “right”, don’t hesitate to contact us.  We will be happy to rerun your information through our systems and see if there is a better option for you.  </w:t>
      </w:r>
      <w:r w:rsidR="008B13CD">
        <w:rPr>
          <w:rFonts w:ascii="Georgia" w:hAnsi="Georgia"/>
          <w:sz w:val="20"/>
          <w:szCs w:val="20"/>
        </w:rPr>
        <w:t>Also, if you are receiving an offer for insurance from someone else that looks “cheaper” please run it by us as well.  Often times there are huge differences in the “guts” of a policy which are hard for someone who is not in this business</w:t>
      </w:r>
      <w:r w:rsidR="003B5531" w:rsidRPr="003B5531">
        <w:t xml:space="preserve"> </w:t>
      </w:r>
      <w:r w:rsidR="003B5531" w:rsidRPr="003B5531">
        <w:rPr>
          <w:rFonts w:ascii="Georgia" w:hAnsi="Georgia"/>
          <w:sz w:val="20"/>
          <w:szCs w:val="20"/>
        </w:rPr>
        <w:t xml:space="preserve">to </w:t>
      </w:r>
      <w:proofErr w:type="gramStart"/>
      <w:r w:rsidR="003B5531" w:rsidRPr="003B5531">
        <w:rPr>
          <w:rFonts w:ascii="Georgia" w:hAnsi="Georgia"/>
          <w:sz w:val="20"/>
          <w:szCs w:val="20"/>
        </w:rPr>
        <w:t>see</w:t>
      </w:r>
      <w:r w:rsidR="003B5531">
        <w:rPr>
          <w:rFonts w:ascii="Georgia" w:hAnsi="Georgia"/>
          <w:sz w:val="20"/>
          <w:szCs w:val="20"/>
        </w:rPr>
        <w:t xml:space="preserve"> </w:t>
      </w:r>
      <w:r w:rsidR="008B13CD">
        <w:rPr>
          <w:rFonts w:ascii="Georgia" w:hAnsi="Georgia"/>
          <w:sz w:val="20"/>
          <w:szCs w:val="20"/>
        </w:rPr>
        <w:t>.</w:t>
      </w:r>
      <w:proofErr w:type="gramEnd"/>
      <w:r w:rsidR="008B13CD">
        <w:rPr>
          <w:rFonts w:ascii="Georgia" w:hAnsi="Georgia"/>
          <w:sz w:val="20"/>
          <w:szCs w:val="20"/>
        </w:rPr>
        <w:t xml:space="preserve">  We speak insurance, we are licensed, and we have several years of experience.  We know what to look for.</w:t>
      </w:r>
    </w:p>
    <w:p w:rsidR="003D2F4B" w:rsidRPr="00E142F1" w:rsidRDefault="003D2F4B" w:rsidP="00C911EB">
      <w:pPr>
        <w:jc w:val="center"/>
        <w:rPr>
          <w:rFonts w:ascii="Georgia" w:hAnsi="Georgia"/>
        </w:rPr>
      </w:pPr>
    </w:p>
    <w:p w:rsidR="003D2F4B" w:rsidRPr="00E142F1" w:rsidRDefault="0088429A" w:rsidP="00C911EB">
      <w:pPr>
        <w:jc w:val="center"/>
        <w:rPr>
          <w:rFonts w:ascii="Georgia" w:hAnsi="Georgia"/>
          <w:b/>
          <w:sz w:val="36"/>
          <w:szCs w:val="36"/>
        </w:rPr>
      </w:pPr>
      <w:r>
        <w:rPr>
          <w:rFonts w:ascii="Georgia" w:hAnsi="Georgia"/>
          <w:b/>
          <w:sz w:val="36"/>
          <w:szCs w:val="36"/>
        </w:rPr>
        <w:t>No P</w:t>
      </w:r>
      <w:r w:rsidR="003D2F4B" w:rsidRPr="00E142F1">
        <w:rPr>
          <w:rFonts w:ascii="Georgia" w:hAnsi="Georgia"/>
          <w:b/>
          <w:sz w:val="36"/>
          <w:szCs w:val="36"/>
        </w:rPr>
        <w:t>ressure-No Hassle Promise</w:t>
      </w:r>
    </w:p>
    <w:p w:rsidR="003D2F4B" w:rsidRPr="00E142F1" w:rsidRDefault="003D2F4B" w:rsidP="00C911EB">
      <w:pPr>
        <w:jc w:val="center"/>
        <w:rPr>
          <w:rFonts w:ascii="Georgia" w:hAnsi="Georgia"/>
        </w:rPr>
      </w:pPr>
    </w:p>
    <w:p w:rsidR="003D2F4B" w:rsidRPr="00E142F1" w:rsidRDefault="003D2F4B" w:rsidP="00C911EB">
      <w:pPr>
        <w:jc w:val="center"/>
        <w:rPr>
          <w:rFonts w:ascii="Georgia" w:hAnsi="Georgia"/>
          <w:sz w:val="20"/>
          <w:szCs w:val="20"/>
        </w:rPr>
      </w:pPr>
      <w:r w:rsidRPr="00E142F1">
        <w:rPr>
          <w:rFonts w:ascii="Georgia" w:hAnsi="Georgia"/>
          <w:sz w:val="20"/>
          <w:szCs w:val="20"/>
        </w:rPr>
        <w:t xml:space="preserve">Our goal is to take the hassle out of buying insurance.  We want to educate you on what you are buying and let </w:t>
      </w:r>
      <w:r w:rsidRPr="00E142F1">
        <w:rPr>
          <w:rFonts w:ascii="Georgia" w:hAnsi="Georgia"/>
          <w:i/>
          <w:sz w:val="20"/>
          <w:szCs w:val="20"/>
          <w:u w:val="single"/>
        </w:rPr>
        <w:t>you</w:t>
      </w:r>
      <w:r w:rsidRPr="00E142F1">
        <w:rPr>
          <w:rFonts w:ascii="Georgia" w:hAnsi="Georgia"/>
          <w:sz w:val="20"/>
          <w:szCs w:val="20"/>
        </w:rPr>
        <w:t xml:space="preserve"> make an informed decision from there.  Since your choice in insurance</w:t>
      </w:r>
      <w:r w:rsidR="00927D2D" w:rsidRPr="00E142F1">
        <w:rPr>
          <w:rFonts w:ascii="Georgia" w:hAnsi="Georgia"/>
          <w:sz w:val="20"/>
          <w:szCs w:val="20"/>
        </w:rPr>
        <w:t xml:space="preserve">, regarding both coverage and carrier selection, is such an important part of your financial well-being, we want you to understand completely the coverage you have purchased and what it will do for you.  Our promise to you is that we will </w:t>
      </w:r>
      <w:r w:rsidR="00927D2D" w:rsidRPr="00E142F1">
        <w:rPr>
          <w:rFonts w:ascii="Georgia" w:hAnsi="Georgia"/>
          <w:i/>
          <w:sz w:val="20"/>
          <w:szCs w:val="20"/>
          <w:u w:val="single"/>
        </w:rPr>
        <w:t>never</w:t>
      </w:r>
      <w:r w:rsidR="00927D2D" w:rsidRPr="00E142F1">
        <w:rPr>
          <w:rFonts w:ascii="Georgia" w:hAnsi="Georgia"/>
          <w:sz w:val="20"/>
          <w:szCs w:val="20"/>
        </w:rPr>
        <w:t xml:space="preserve"> “hard sell” you insurance, use “slick” sales tactics, or pressure you into making a decision that you aren’t comfortable with.  We even promise to tell you if you are better of</w:t>
      </w:r>
      <w:r w:rsidR="00D41FC4">
        <w:rPr>
          <w:rFonts w:ascii="Georgia" w:hAnsi="Georgia"/>
          <w:sz w:val="20"/>
          <w:szCs w:val="20"/>
        </w:rPr>
        <w:t>f</w:t>
      </w:r>
      <w:r w:rsidR="00927D2D" w:rsidRPr="00E142F1">
        <w:rPr>
          <w:rFonts w:ascii="Georgia" w:hAnsi="Georgia"/>
          <w:sz w:val="20"/>
          <w:szCs w:val="20"/>
        </w:rPr>
        <w:t xml:space="preserve"> having your policy</w:t>
      </w:r>
      <w:r w:rsidR="00D41FC4">
        <w:rPr>
          <w:rFonts w:ascii="Georgia" w:hAnsi="Georgia"/>
          <w:sz w:val="20"/>
          <w:szCs w:val="20"/>
        </w:rPr>
        <w:t xml:space="preserve"> with another insurance company</w:t>
      </w:r>
      <w:r w:rsidR="00927D2D" w:rsidRPr="00E142F1">
        <w:rPr>
          <w:rFonts w:ascii="Georgia" w:hAnsi="Georgia"/>
          <w:sz w:val="20"/>
          <w:szCs w:val="20"/>
        </w:rPr>
        <w:t>!</w:t>
      </w:r>
      <w:r w:rsidR="00D41FC4">
        <w:rPr>
          <w:rFonts w:ascii="Georgia" w:hAnsi="Georgia"/>
          <w:sz w:val="20"/>
          <w:szCs w:val="20"/>
        </w:rPr>
        <w:t xml:space="preserve"> Wow!!</w:t>
      </w:r>
    </w:p>
    <w:p w:rsidR="00927D2D" w:rsidRPr="00E142F1" w:rsidRDefault="00927D2D" w:rsidP="00C911EB">
      <w:pPr>
        <w:jc w:val="center"/>
        <w:rPr>
          <w:rFonts w:ascii="Georgia" w:hAnsi="Georgia"/>
          <w:sz w:val="40"/>
          <w:szCs w:val="40"/>
        </w:rPr>
      </w:pPr>
    </w:p>
    <w:p w:rsidR="00927D2D" w:rsidRPr="00E142F1" w:rsidRDefault="00927D2D" w:rsidP="00C911EB">
      <w:pPr>
        <w:jc w:val="center"/>
        <w:rPr>
          <w:rFonts w:ascii="Georgia" w:hAnsi="Georgia"/>
          <w:b/>
          <w:sz w:val="36"/>
          <w:szCs w:val="36"/>
        </w:rPr>
      </w:pPr>
      <w:r w:rsidRPr="00E142F1">
        <w:rPr>
          <w:rFonts w:ascii="Georgia" w:hAnsi="Georgia"/>
          <w:b/>
          <w:sz w:val="36"/>
          <w:szCs w:val="36"/>
        </w:rPr>
        <w:t>Total Client Satisfaction Guarantee</w:t>
      </w:r>
    </w:p>
    <w:p w:rsidR="00927D2D" w:rsidRPr="00E142F1" w:rsidRDefault="00927D2D" w:rsidP="00C911EB">
      <w:pPr>
        <w:jc w:val="center"/>
        <w:rPr>
          <w:rFonts w:ascii="Georgia" w:hAnsi="Georgia"/>
        </w:rPr>
      </w:pPr>
    </w:p>
    <w:p w:rsidR="00927D2D" w:rsidRPr="00E142F1" w:rsidRDefault="00927D2D" w:rsidP="00C911EB">
      <w:pPr>
        <w:jc w:val="center"/>
        <w:rPr>
          <w:rFonts w:ascii="Georgia" w:hAnsi="Georgia"/>
          <w:sz w:val="20"/>
          <w:szCs w:val="20"/>
        </w:rPr>
      </w:pPr>
      <w:r w:rsidRPr="00E142F1">
        <w:rPr>
          <w:rFonts w:ascii="Georgia" w:hAnsi="Georgia"/>
          <w:sz w:val="20"/>
          <w:szCs w:val="20"/>
        </w:rPr>
        <w:t xml:space="preserve">If you have any questions, comments, or concerns, please feel free to call our office at </w:t>
      </w:r>
    </w:p>
    <w:p w:rsidR="00927D2D" w:rsidRDefault="00927D2D" w:rsidP="00C911EB">
      <w:pPr>
        <w:jc w:val="center"/>
        <w:rPr>
          <w:rFonts w:ascii="Georgia" w:hAnsi="Georgia"/>
          <w:sz w:val="20"/>
          <w:szCs w:val="20"/>
        </w:rPr>
      </w:pPr>
      <w:r w:rsidRPr="00E142F1">
        <w:rPr>
          <w:rFonts w:ascii="Georgia" w:hAnsi="Georgia"/>
          <w:b/>
          <w:sz w:val="20"/>
          <w:szCs w:val="20"/>
        </w:rPr>
        <w:t>817-426-2886</w:t>
      </w:r>
      <w:r w:rsidR="00841980">
        <w:rPr>
          <w:rFonts w:ascii="Georgia" w:hAnsi="Georgia"/>
          <w:sz w:val="20"/>
          <w:szCs w:val="20"/>
        </w:rPr>
        <w:t xml:space="preserve">. </w:t>
      </w:r>
      <w:proofErr w:type="gramStart"/>
      <w:r w:rsidR="00841980">
        <w:rPr>
          <w:rFonts w:ascii="Georgia" w:hAnsi="Georgia"/>
          <w:sz w:val="20"/>
          <w:szCs w:val="20"/>
        </w:rPr>
        <w:t>By</w:t>
      </w:r>
      <w:proofErr w:type="gramEnd"/>
      <w:r w:rsidR="00841980">
        <w:rPr>
          <w:rFonts w:ascii="Georgia" w:hAnsi="Georgia"/>
          <w:sz w:val="20"/>
          <w:szCs w:val="20"/>
        </w:rPr>
        <w:t xml:space="preserve"> affixing our logo</w:t>
      </w:r>
      <w:r w:rsidRPr="00E142F1">
        <w:rPr>
          <w:rFonts w:ascii="Georgia" w:hAnsi="Georgia"/>
          <w:sz w:val="20"/>
          <w:szCs w:val="20"/>
        </w:rPr>
        <w:t xml:space="preserve"> below, we attest that this is our </w:t>
      </w:r>
      <w:r w:rsidR="00F76928">
        <w:rPr>
          <w:rFonts w:ascii="Georgia" w:hAnsi="Georgia"/>
          <w:sz w:val="20"/>
          <w:szCs w:val="20"/>
        </w:rPr>
        <w:t>“</w:t>
      </w:r>
      <w:r w:rsidR="00D41FC4">
        <w:rPr>
          <w:rFonts w:ascii="Georgia" w:hAnsi="Georgia"/>
          <w:b/>
          <w:sz w:val="20"/>
          <w:szCs w:val="20"/>
        </w:rPr>
        <w:t>Love Your Agent Guarantee</w:t>
      </w:r>
      <w:r w:rsidRPr="00E142F1">
        <w:rPr>
          <w:rFonts w:ascii="Georgia" w:hAnsi="Georgia"/>
          <w:sz w:val="20"/>
          <w:szCs w:val="20"/>
        </w:rPr>
        <w:t>,</w:t>
      </w:r>
      <w:r w:rsidR="00F76928">
        <w:rPr>
          <w:rFonts w:ascii="Georgia" w:hAnsi="Georgia"/>
          <w:sz w:val="20"/>
          <w:szCs w:val="20"/>
        </w:rPr>
        <w:t>”</w:t>
      </w:r>
      <w:r w:rsidRPr="00E142F1">
        <w:rPr>
          <w:rFonts w:ascii="Georgia" w:hAnsi="Georgia"/>
          <w:sz w:val="20"/>
          <w:szCs w:val="20"/>
        </w:rPr>
        <w:t xml:space="preserve"> </w:t>
      </w:r>
      <w:r w:rsidR="007C544B" w:rsidRPr="00E142F1">
        <w:rPr>
          <w:rFonts w:ascii="Georgia" w:hAnsi="Georgia"/>
          <w:sz w:val="20"/>
          <w:szCs w:val="20"/>
        </w:rPr>
        <w:t>along with our commitment to giving you unparalleled service.</w:t>
      </w:r>
    </w:p>
    <w:p w:rsidR="008B13CD" w:rsidRPr="00E142F1" w:rsidRDefault="008B13CD" w:rsidP="00C911EB">
      <w:pPr>
        <w:jc w:val="center"/>
        <w:rPr>
          <w:rFonts w:ascii="Georgia" w:hAnsi="Georgia"/>
          <w:sz w:val="20"/>
          <w:szCs w:val="20"/>
        </w:rPr>
      </w:pPr>
    </w:p>
    <w:p w:rsidR="007C544B" w:rsidRDefault="007C544B" w:rsidP="00C911EB">
      <w:pPr>
        <w:jc w:val="center"/>
      </w:pPr>
    </w:p>
    <w:p w:rsidR="00E67EFB" w:rsidRDefault="00E67EFB" w:rsidP="006A62C6">
      <w:pPr>
        <w:jc w:val="center"/>
      </w:pPr>
      <w:r>
        <w:rPr>
          <w:noProof/>
        </w:rPr>
        <w:drawing>
          <wp:inline distT="0" distB="0" distL="0" distR="0" wp14:anchorId="52850FCE" wp14:editId="55BC3411">
            <wp:extent cx="471011" cy="63865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A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052" cy="640071"/>
                    </a:xfrm>
                    <a:prstGeom prst="rect">
                      <a:avLst/>
                    </a:prstGeom>
                  </pic:spPr>
                </pic:pic>
              </a:graphicData>
            </a:graphic>
          </wp:inline>
        </w:drawing>
      </w:r>
      <w:r w:rsidR="006A62C6">
        <w:rPr>
          <w:noProof/>
        </w:rPr>
        <w:t xml:space="preserve">              </w:t>
      </w:r>
      <w:r w:rsidR="0064760C">
        <w:rPr>
          <w:noProof/>
        </w:rPr>
        <w:t xml:space="preserve"> </w:t>
      </w:r>
      <w:r w:rsidR="006A62C6">
        <w:rPr>
          <w:noProof/>
        </w:rPr>
        <w:t xml:space="preserve">     </w:t>
      </w:r>
      <w:r w:rsidR="00B13BC2">
        <w:rPr>
          <w:noProof/>
        </w:rPr>
        <w:drawing>
          <wp:inline distT="0" distB="0" distL="0" distR="0" wp14:anchorId="30264F09" wp14:editId="48B2E476">
            <wp:extent cx="1966823" cy="1370377"/>
            <wp:effectExtent l="19050" t="0" r="0" b="0"/>
            <wp:docPr id="1" name="Picture 1" descr="C:\Documents and Settings\JB\My Documents\Dropbox\Photos\LOGO LSIA Modified 500 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B\My Documents\Dropbox\Photos\LOGO LSIA Modified 500 Pix.jpg"/>
                    <pic:cNvPicPr>
                      <a:picLocks noChangeAspect="1" noChangeArrowheads="1"/>
                    </pic:cNvPicPr>
                  </pic:nvPicPr>
                  <pic:blipFill>
                    <a:blip r:embed="rId6" cstate="print"/>
                    <a:srcRect/>
                    <a:stretch>
                      <a:fillRect/>
                    </a:stretch>
                  </pic:blipFill>
                  <pic:spPr bwMode="auto">
                    <a:xfrm>
                      <a:off x="0" y="0"/>
                      <a:ext cx="1967996" cy="1371194"/>
                    </a:xfrm>
                    <a:prstGeom prst="rect">
                      <a:avLst/>
                    </a:prstGeom>
                    <a:noFill/>
                    <a:ln w="9525">
                      <a:noFill/>
                      <a:miter lim="800000"/>
                      <a:headEnd/>
                      <a:tailEnd/>
                    </a:ln>
                  </pic:spPr>
                </pic:pic>
              </a:graphicData>
            </a:graphic>
          </wp:inline>
        </w:drawing>
      </w:r>
      <w:r w:rsidR="006A62C6">
        <w:rPr>
          <w:noProof/>
        </w:rPr>
        <w:t xml:space="preserve">                   </w:t>
      </w:r>
      <w:r>
        <w:rPr>
          <w:noProof/>
        </w:rPr>
        <w:drawing>
          <wp:inline distT="0" distB="0" distL="0" distR="0" wp14:anchorId="11F354B1" wp14:editId="3F04CB44">
            <wp:extent cx="579120" cy="579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ed Choice for w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579120"/>
                    </a:xfrm>
                    <a:prstGeom prst="rect">
                      <a:avLst/>
                    </a:prstGeom>
                  </pic:spPr>
                </pic:pic>
              </a:graphicData>
            </a:graphic>
          </wp:inline>
        </w:drawing>
      </w:r>
    </w:p>
    <w:sectPr w:rsidR="00E67EFB" w:rsidSect="008B13CD">
      <w:pgSz w:w="12240" w:h="15840"/>
      <w:pgMar w:top="1008" w:right="1440" w:bottom="1152"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grammar="clean"/>
  <w:documentProtection w:edit="readOnly" w:enforcement="1" w:cryptProviderType="rsaFull" w:cryptAlgorithmClass="hash" w:cryptAlgorithmType="typeAny" w:cryptAlgorithmSid="4" w:cryptSpinCount="100000" w:hash="RRk0uGX0gcObO1EuOh0fzLECGPo=" w:salt="w0/aJGGYfaeS6rp1lQ04nw=="/>
  <w:defaultTabStop w:val="720"/>
  <w:characterSpacingControl w:val="doNotCompress"/>
  <w:compat>
    <w:compatSetting w:name="compatibilityMode" w:uri="http://schemas.microsoft.com/office/word" w:val="12"/>
  </w:compat>
  <w:rsids>
    <w:rsidRoot w:val="00C3478B"/>
    <w:rsid w:val="003B5531"/>
    <w:rsid w:val="003D2F4B"/>
    <w:rsid w:val="0056711B"/>
    <w:rsid w:val="005F6FC3"/>
    <w:rsid w:val="0064760C"/>
    <w:rsid w:val="006A62C6"/>
    <w:rsid w:val="00720225"/>
    <w:rsid w:val="00763D25"/>
    <w:rsid w:val="007C544B"/>
    <w:rsid w:val="00841980"/>
    <w:rsid w:val="00875FFA"/>
    <w:rsid w:val="0088429A"/>
    <w:rsid w:val="008B13CD"/>
    <w:rsid w:val="00927D2D"/>
    <w:rsid w:val="00A206BD"/>
    <w:rsid w:val="00A87B19"/>
    <w:rsid w:val="00AA5890"/>
    <w:rsid w:val="00B13BC2"/>
    <w:rsid w:val="00C3478B"/>
    <w:rsid w:val="00C911EB"/>
    <w:rsid w:val="00C95494"/>
    <w:rsid w:val="00D41FC4"/>
    <w:rsid w:val="00E142F1"/>
    <w:rsid w:val="00E67EFB"/>
    <w:rsid w:val="00ED2CB7"/>
    <w:rsid w:val="00F7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EFB"/>
    <w:rPr>
      <w:rFonts w:ascii="Tahoma" w:hAnsi="Tahoma" w:cs="Tahoma"/>
      <w:sz w:val="16"/>
      <w:szCs w:val="16"/>
    </w:rPr>
  </w:style>
  <w:style w:type="character" w:customStyle="1" w:styleId="BalloonTextChar">
    <w:name w:val="Balloon Text Char"/>
    <w:basedOn w:val="DefaultParagraphFont"/>
    <w:link w:val="BalloonText"/>
    <w:uiPriority w:val="99"/>
    <w:semiHidden/>
    <w:rsid w:val="00E67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EFB"/>
    <w:rPr>
      <w:rFonts w:ascii="Tahoma" w:hAnsi="Tahoma" w:cs="Tahoma"/>
      <w:sz w:val="16"/>
      <w:szCs w:val="16"/>
    </w:rPr>
  </w:style>
  <w:style w:type="character" w:customStyle="1" w:styleId="BalloonTextChar">
    <w:name w:val="Balloon Text Char"/>
    <w:basedOn w:val="DefaultParagraphFont"/>
    <w:link w:val="BalloonText"/>
    <w:uiPriority w:val="99"/>
    <w:semiHidden/>
    <w:rsid w:val="00E67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Moody</dc:creator>
  <cp:lastModifiedBy>Admin</cp:lastModifiedBy>
  <cp:revision>2</cp:revision>
  <cp:lastPrinted>2013-01-28T00:17:00Z</cp:lastPrinted>
  <dcterms:created xsi:type="dcterms:W3CDTF">2014-10-16T14:29:00Z</dcterms:created>
  <dcterms:modified xsi:type="dcterms:W3CDTF">2014-10-16T14:29:00Z</dcterms:modified>
</cp:coreProperties>
</file>